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bookmarkStart w:id="0" w:name="_GoBack"/>
      <w:bookmarkEnd w:id="0"/>
      <w:r>
        <w:rPr>
          <w:b/>
        </w:rPr>
        <w:t>MCPS Online – First Flight</w:t>
      </w:r>
    </w:p>
    <w:p>
      <w:pPr>
        <w:pStyle w:val="style0"/>
        <w:jc w:val="center"/>
      </w:pPr>
      <w:r>
        <w:rPr>
          <w:b/>
        </w:rPr>
        <w:t>June 13, 2011</w:t>
      </w:r>
    </w:p>
    <w:p>
      <w:pPr>
        <w:pStyle w:val="style0"/>
        <w:jc w:val="center"/>
      </w:pPr>
      <w:r>
        <w:rPr>
          <w:b/>
        </w:rPr>
        <w:t>Exit Tickets</w:t>
      </w:r>
    </w:p>
    <w:p>
      <w:pPr>
        <w:pStyle w:val="style0"/>
      </w:pPr>
      <w:r>
        <w:rPr/>
      </w:r>
    </w:p>
    <w:p>
      <w:pPr>
        <w:pStyle w:val="style0"/>
      </w:pPr>
      <w:r>
        <w:rPr>
          <w:b/>
        </w:rPr>
        <w:t>What is your biggest fear related to the review process?</w:t>
      </w:r>
    </w:p>
    <w:p>
      <w:pPr>
        <w:pStyle w:val="style0"/>
        <w:numPr>
          <w:ilvl w:val="0"/>
          <w:numId w:val="1"/>
        </w:numPr>
      </w:pPr>
      <w:r>
        <w:rPr/>
        <w:t>That we don’t increase classroom instruction.</w:t>
      </w:r>
    </w:p>
    <w:p>
      <w:pPr>
        <w:pStyle w:val="style0"/>
        <w:numPr>
          <w:ilvl w:val="0"/>
          <w:numId w:val="1"/>
        </w:numPr>
      </w:pPr>
      <w:r>
        <w:rPr/>
        <w:t>That there is an expectation it will be done before it really is.</w:t>
      </w:r>
    </w:p>
    <w:p>
      <w:pPr>
        <w:pStyle w:val="style0"/>
        <w:numPr>
          <w:ilvl w:val="0"/>
          <w:numId w:val="1"/>
        </w:numPr>
      </w:pPr>
      <w:r>
        <w:rPr/>
        <w:t>Time and creating the new counseling curriculum.</w:t>
      </w:r>
    </w:p>
    <w:p>
      <w:pPr>
        <w:pStyle w:val="style0"/>
        <w:numPr>
          <w:ilvl w:val="0"/>
          <w:numId w:val="1"/>
        </w:numPr>
      </w:pPr>
      <w:r>
        <w:rPr/>
        <w:t>Not being able to see the end product.</w:t>
      </w:r>
    </w:p>
    <w:p>
      <w:pPr>
        <w:pStyle w:val="style0"/>
        <w:numPr>
          <w:ilvl w:val="0"/>
          <w:numId w:val="1"/>
        </w:numPr>
      </w:pPr>
      <w:r>
        <w:rPr/>
        <w:t>Being able to organize it all.</w:t>
      </w:r>
    </w:p>
    <w:p>
      <w:pPr>
        <w:pStyle w:val="style0"/>
        <w:numPr>
          <w:ilvl w:val="0"/>
          <w:numId w:val="1"/>
        </w:numPr>
      </w:pPr>
      <w:r>
        <w:rPr/>
        <w:t>Unknown issues.</w:t>
      </w:r>
    </w:p>
    <w:p>
      <w:pPr>
        <w:pStyle w:val="style0"/>
        <w:numPr>
          <w:ilvl w:val="0"/>
          <w:numId w:val="1"/>
        </w:numPr>
      </w:pPr>
      <w:r>
        <w:rPr/>
        <w:t>Starting.</w:t>
      </w:r>
    </w:p>
    <w:p>
      <w:pPr>
        <w:pStyle w:val="style0"/>
        <w:numPr>
          <w:ilvl w:val="0"/>
          <w:numId w:val="1"/>
        </w:numPr>
      </w:pPr>
      <w:r>
        <w:rPr/>
        <w:t>Learning Wiki.</w:t>
      </w:r>
    </w:p>
    <w:p>
      <w:pPr>
        <w:pStyle w:val="style0"/>
        <w:numPr>
          <w:ilvl w:val="0"/>
          <w:numId w:val="1"/>
        </w:numPr>
      </w:pPr>
      <w:r>
        <w:rPr/>
        <w:t>That we won’t get enough face to face time.</w:t>
      </w:r>
    </w:p>
    <w:p>
      <w:pPr>
        <w:pStyle w:val="style0"/>
        <w:numPr>
          <w:ilvl w:val="0"/>
          <w:numId w:val="1"/>
        </w:numPr>
      </w:pPr>
      <w:r>
        <w:rPr/>
        <w:t>That the process gets bogged down and the work doesn’t get accomplished.</w:t>
      </w:r>
    </w:p>
    <w:p>
      <w:pPr>
        <w:pStyle w:val="style0"/>
        <w:numPr>
          <w:ilvl w:val="0"/>
          <w:numId w:val="1"/>
        </w:numPr>
      </w:pPr>
      <w:r>
        <w:rPr/>
        <w:t>It seems overwhelming – lots of material to cover and do.</w:t>
      </w:r>
    </w:p>
    <w:p>
      <w:pPr>
        <w:pStyle w:val="style0"/>
        <w:numPr>
          <w:ilvl w:val="0"/>
          <w:numId w:val="1"/>
        </w:numPr>
      </w:pPr>
      <w:r>
        <w:rPr/>
        <w:t>My ideas are changed or misunderstood and changed into a way that wasn’t intended by the “big” voices.</w:t>
      </w:r>
    </w:p>
    <w:p>
      <w:pPr>
        <w:pStyle w:val="style0"/>
        <w:numPr>
          <w:ilvl w:val="0"/>
          <w:numId w:val="1"/>
        </w:numPr>
      </w:pPr>
      <w:r>
        <w:rPr/>
        <w:t>Funding for further continuity of Wiki utilization/commitment.</w:t>
      </w:r>
    </w:p>
    <w:p>
      <w:pPr>
        <w:pStyle w:val="style0"/>
        <w:numPr>
          <w:ilvl w:val="0"/>
          <w:numId w:val="1"/>
        </w:numPr>
      </w:pPr>
      <w:r>
        <w:rPr/>
        <w:t>I fear this week will be more philosophy/rhetoric than actually the tools/ideas/strategies we can use in our classrooms.</w:t>
      </w:r>
    </w:p>
    <w:p>
      <w:pPr>
        <w:pStyle w:val="style0"/>
        <w:numPr>
          <w:ilvl w:val="0"/>
          <w:numId w:val="1"/>
        </w:numPr>
      </w:pPr>
      <w:r>
        <w:rPr/>
        <w:t>Not having any say in the content and changes I would like to see made.</w:t>
      </w:r>
    </w:p>
    <w:p>
      <w:pPr>
        <w:pStyle w:val="style0"/>
        <w:numPr>
          <w:ilvl w:val="0"/>
          <w:numId w:val="1"/>
        </w:numPr>
      </w:pPr>
      <w:r>
        <w:rPr/>
        <w:t>Having/creating the time to be engaged in this process.</w:t>
      </w:r>
    </w:p>
    <w:p>
      <w:pPr>
        <w:pStyle w:val="style0"/>
        <w:numPr>
          <w:ilvl w:val="0"/>
          <w:numId w:val="1"/>
        </w:numPr>
      </w:pPr>
      <w:r>
        <w:rPr/>
        <w:t>We will do all of this work and not have the resources to carry out the process.</w:t>
      </w:r>
    </w:p>
    <w:p>
      <w:pPr>
        <w:pStyle w:val="style0"/>
        <w:numPr>
          <w:ilvl w:val="0"/>
          <w:numId w:val="1"/>
        </w:numPr>
      </w:pPr>
      <w:r>
        <w:rPr/>
        <w:t>Understanding Wiki and how it will positively affect student learning.</w:t>
      </w:r>
    </w:p>
    <w:p>
      <w:pPr>
        <w:pStyle w:val="style0"/>
        <w:numPr>
          <w:ilvl w:val="0"/>
          <w:numId w:val="1"/>
        </w:numPr>
      </w:pPr>
      <w:r>
        <w:rPr/>
        <w:t>Getting through all the materials in a timely manner.</w:t>
      </w:r>
    </w:p>
    <w:p>
      <w:pPr>
        <w:pStyle w:val="style0"/>
        <w:numPr>
          <w:ilvl w:val="0"/>
          <w:numId w:val="1"/>
        </w:numPr>
      </w:pPr>
      <w:r>
        <w:rPr/>
        <w:t>My biggest fear is that this process will be a waste of time and the document will be more theoretical than “hands-on.”</w:t>
      </w:r>
    </w:p>
    <w:p>
      <w:pPr>
        <w:pStyle w:val="style0"/>
        <w:numPr>
          <w:ilvl w:val="0"/>
          <w:numId w:val="1"/>
        </w:numPr>
      </w:pPr>
      <w:r>
        <w:rPr/>
        <w:t>Sorting, filtering of info.</w:t>
      </w:r>
    </w:p>
    <w:p>
      <w:pPr>
        <w:pStyle w:val="style0"/>
        <w:numPr>
          <w:ilvl w:val="0"/>
          <w:numId w:val="1"/>
        </w:numPr>
      </w:pPr>
      <w:r>
        <w:rPr/>
        <w:t>None – yet – wait till I have a chance to think about it, yikes!</w:t>
      </w:r>
    </w:p>
    <w:p>
      <w:pPr>
        <w:pStyle w:val="style0"/>
        <w:numPr>
          <w:ilvl w:val="0"/>
          <w:numId w:val="1"/>
        </w:numPr>
      </w:pPr>
      <w:r>
        <w:rPr/>
        <w:t xml:space="preserve">The Common Core Standards </w:t>
      </w:r>
      <w:r>
        <w:rPr>
          <w:u w:val="single"/>
        </w:rPr>
        <w:t>really</w:t>
      </w:r>
      <w:r>
        <w:rPr/>
        <w:t xml:space="preserve"> are different – especially 6-12.  I hope the outcomes really reflect that.</w:t>
      </w:r>
    </w:p>
    <w:p>
      <w:pPr>
        <w:pStyle w:val="style0"/>
        <w:numPr>
          <w:ilvl w:val="0"/>
          <w:numId w:val="1"/>
        </w:numPr>
      </w:pPr>
      <w:r>
        <w:rPr/>
        <w:t>Teachers’ fear/reluctance to change assessment.</w:t>
      </w:r>
    </w:p>
    <w:p>
      <w:pPr>
        <w:pStyle w:val="style0"/>
        <w:numPr>
          <w:ilvl w:val="0"/>
          <w:numId w:val="1"/>
        </w:numPr>
      </w:pPr>
      <w:r>
        <w:rPr/>
        <w:t>None.</w:t>
      </w:r>
    </w:p>
    <w:p>
      <w:pPr>
        <w:pStyle w:val="style0"/>
        <w:numPr>
          <w:ilvl w:val="0"/>
          <w:numId w:val="1"/>
        </w:numPr>
      </w:pPr>
      <w:r>
        <w:rPr/>
        <w:t>Technology support!</w:t>
      </w:r>
    </w:p>
    <w:p>
      <w:pPr>
        <w:pStyle w:val="style0"/>
        <w:numPr>
          <w:ilvl w:val="0"/>
          <w:numId w:val="1"/>
        </w:numPr>
      </w:pPr>
      <w:r>
        <w:rPr/>
        <w:t>That people will have difficulty drilling down to the task at hand.</w:t>
      </w:r>
    </w:p>
    <w:p>
      <w:pPr>
        <w:pStyle w:val="style0"/>
        <w:numPr>
          <w:ilvl w:val="0"/>
          <w:numId w:val="1"/>
        </w:numPr>
      </w:pPr>
      <w:r>
        <w:rPr/>
        <w:t>Create an in-depth awareness for those teachers that continue to dig in heals.</w:t>
      </w:r>
    </w:p>
    <w:p>
      <w:pPr>
        <w:pStyle w:val="style0"/>
        <w:numPr>
          <w:ilvl w:val="0"/>
          <w:numId w:val="1"/>
        </w:numPr>
      </w:pPr>
      <w:r>
        <w:rPr/>
        <w:t>Division among our district’s schools/staff about key issues that aren’t resolved, thus leading to differences within the district materials or program that lead to lack of consistency across district, which in turn leads to student confusion and lack of optimum achievement and is divisive to staff professional development.</w:t>
      </w:r>
    </w:p>
    <w:p>
      <w:pPr>
        <w:pStyle w:val="style0"/>
        <w:numPr>
          <w:ilvl w:val="0"/>
          <w:numId w:val="1"/>
        </w:numPr>
      </w:pPr>
      <w:r>
        <w:rPr/>
        <w:t>Consistency in introducing and following through with implementation.</w:t>
      </w:r>
    </w:p>
    <w:p>
      <w:pPr>
        <w:pStyle w:val="style0"/>
        <w:numPr>
          <w:ilvl w:val="0"/>
          <w:numId w:val="1"/>
        </w:numPr>
      </w:pPr>
      <w:r>
        <w:rPr/>
        <w:t xml:space="preserve">Communication among </w:t>
      </w:r>
      <w:r>
        <w:rPr>
          <w:u w:val="single"/>
        </w:rPr>
        <w:t>all</w:t>
      </w:r>
      <w:r>
        <w:rPr/>
        <w:t xml:space="preserve"> staff members.  How will this occur?</w:t>
      </w:r>
    </w:p>
    <w:p>
      <w:pPr>
        <w:pStyle w:val="style0"/>
        <w:numPr>
          <w:ilvl w:val="0"/>
          <w:numId w:val="1"/>
        </w:numPr>
      </w:pPr>
      <w:r>
        <w:rPr/>
        <w:t>That we don’t adopt/change so we have a district wide Language Arts curriculum.</w:t>
      </w:r>
    </w:p>
    <w:p>
      <w:pPr>
        <w:pStyle w:val="style0"/>
        <w:numPr>
          <w:ilvl w:val="0"/>
          <w:numId w:val="1"/>
        </w:numPr>
      </w:pPr>
      <w:r>
        <w:rPr/>
        <w:t>That teachers will not take their teaching public and use the Wiki to share their lessons.</w:t>
      </w:r>
    </w:p>
    <w:p>
      <w:pPr>
        <w:pStyle w:val="style0"/>
        <w:numPr>
          <w:ilvl w:val="0"/>
          <w:numId w:val="1"/>
        </w:numPr>
      </w:pPr>
      <w:r>
        <w:rPr/>
        <w:t>That we as a district will not provide the tech support to keep this going.</w:t>
      </w:r>
    </w:p>
    <w:p>
      <w:pPr>
        <w:pStyle w:val="style0"/>
        <w:numPr>
          <w:ilvl w:val="0"/>
          <w:numId w:val="1"/>
        </w:numPr>
      </w:pPr>
      <w:r>
        <w:rPr/>
        <w:t>We’re seeing major gains/success with Reading Streets, Reading Mastery, and Corrective Reading.  I hope we can keep these programs.</w:t>
      </w:r>
    </w:p>
    <w:p>
      <w:pPr>
        <w:pStyle w:val="style0"/>
        <w:numPr>
          <w:ilvl w:val="0"/>
          <w:numId w:val="1"/>
        </w:numPr>
      </w:pPr>
      <w:r>
        <w:rPr/>
        <w:t>None.</w:t>
      </w:r>
    </w:p>
    <w:p>
      <w:pPr>
        <w:pStyle w:val="style0"/>
        <w:numPr>
          <w:ilvl w:val="0"/>
          <w:numId w:val="1"/>
        </w:numPr>
      </w:pPr>
      <w:r>
        <w:rPr/>
        <w:t>Not much.</w:t>
      </w:r>
    </w:p>
    <w:p>
      <w:pPr>
        <w:pStyle w:val="style0"/>
        <w:numPr>
          <w:ilvl w:val="0"/>
          <w:numId w:val="1"/>
        </w:numPr>
      </w:pPr>
      <w:r>
        <w:rPr/>
        <w:t>This potential procedural adjustment will not produce increased involvement and empowerment by staff, administration.</w:t>
      </w:r>
    </w:p>
    <w:p>
      <w:pPr>
        <w:pStyle w:val="style0"/>
        <w:numPr>
          <w:ilvl w:val="0"/>
          <w:numId w:val="1"/>
        </w:numPr>
      </w:pPr>
      <w:r>
        <w:rPr/>
        <w:t>I’m excited about this change – now just taking some things aware so teacher have time.</w:t>
      </w:r>
    </w:p>
    <w:p>
      <w:pPr>
        <w:pStyle w:val="style0"/>
        <w:numPr>
          <w:ilvl w:val="0"/>
          <w:numId w:val="1"/>
        </w:numPr>
      </w:pPr>
      <w:r>
        <w:rPr/>
        <w:t>Lack of knowledge by administrators about how to support Wiki/changes.</w:t>
      </w:r>
    </w:p>
    <w:p>
      <w:pPr>
        <w:pStyle w:val="style0"/>
      </w:pPr>
      <w:r>
        <w:rPr/>
      </w:r>
    </w:p>
    <w:p>
      <w:pPr>
        <w:pStyle w:val="style0"/>
      </w:pPr>
      <w:r>
        <w:rPr>
          <w:b/>
        </w:rPr>
        <w:t>What do you hope that your CASC (Content Area Standing Committee) accomplishes this week?</w:t>
      </w:r>
    </w:p>
    <w:p>
      <w:pPr>
        <w:pStyle w:val="style0"/>
        <w:numPr>
          <w:ilvl w:val="0"/>
          <w:numId w:val="2"/>
        </w:numPr>
      </w:pPr>
      <w:r>
        <w:rPr/>
        <w:t>Improving on content areas and throwing out some ones already being covered or not age appropriate.</w:t>
      </w:r>
    </w:p>
    <w:p>
      <w:pPr>
        <w:pStyle w:val="style0"/>
        <w:numPr>
          <w:ilvl w:val="0"/>
          <w:numId w:val="2"/>
        </w:numPr>
      </w:pPr>
      <w:r>
        <w:rPr/>
        <w:t>Understanding the Wiki process.</w:t>
      </w:r>
    </w:p>
    <w:p>
      <w:pPr>
        <w:pStyle w:val="style0"/>
        <w:numPr>
          <w:ilvl w:val="0"/>
          <w:numId w:val="2"/>
        </w:numPr>
      </w:pPr>
      <w:r>
        <w:rPr/>
        <w:t>A better understanding of Wiki and starting to complete the counseling curriculum.</w:t>
      </w:r>
    </w:p>
    <w:p>
      <w:pPr>
        <w:pStyle w:val="style0"/>
        <w:numPr>
          <w:ilvl w:val="0"/>
          <w:numId w:val="2"/>
        </w:numPr>
      </w:pPr>
      <w:r>
        <w:rPr/>
        <w:t>Progress.</w:t>
      </w:r>
    </w:p>
    <w:p>
      <w:pPr>
        <w:pStyle w:val="style0"/>
        <w:numPr>
          <w:ilvl w:val="0"/>
          <w:numId w:val="2"/>
        </w:numPr>
      </w:pPr>
      <w:r>
        <w:rPr/>
        <w:t>Continue our process.</w:t>
      </w:r>
    </w:p>
    <w:p>
      <w:pPr>
        <w:pStyle w:val="style0"/>
        <w:numPr>
          <w:ilvl w:val="0"/>
          <w:numId w:val="2"/>
        </w:numPr>
      </w:pPr>
      <w:r>
        <w:rPr/>
        <w:t>Framework.</w:t>
      </w:r>
    </w:p>
    <w:p>
      <w:pPr>
        <w:pStyle w:val="style0"/>
        <w:numPr>
          <w:ilvl w:val="0"/>
          <w:numId w:val="2"/>
        </w:numPr>
      </w:pPr>
      <w:r>
        <w:rPr/>
        <w:t>An understanding/foundation/framework that is fluid and a working document.</w:t>
      </w:r>
    </w:p>
    <w:p>
      <w:pPr>
        <w:pStyle w:val="style0"/>
        <w:numPr>
          <w:ilvl w:val="0"/>
          <w:numId w:val="2"/>
        </w:numPr>
      </w:pPr>
      <w:r>
        <w:rPr/>
        <w:t>Working toward a program plan for the future.</w:t>
      </w:r>
    </w:p>
    <w:p>
      <w:pPr>
        <w:pStyle w:val="style0"/>
        <w:numPr>
          <w:ilvl w:val="0"/>
          <w:numId w:val="2"/>
        </w:numPr>
      </w:pPr>
      <w:r>
        <w:rPr/>
        <w:t>To begin to use the Wiki and get comfortable with it.</w:t>
      </w:r>
    </w:p>
    <w:p>
      <w:pPr>
        <w:pStyle w:val="style0"/>
        <w:numPr>
          <w:ilvl w:val="0"/>
          <w:numId w:val="2"/>
        </w:numPr>
      </w:pPr>
      <w:r>
        <w:rPr/>
        <w:t>The work gets done and we can move forward with a useful document.</w:t>
      </w:r>
    </w:p>
    <w:p>
      <w:pPr>
        <w:pStyle w:val="style0"/>
        <w:numPr>
          <w:ilvl w:val="0"/>
          <w:numId w:val="2"/>
        </w:numPr>
      </w:pPr>
      <w:r>
        <w:rPr/>
        <w:t>I like the idea we get to work together and bounce ideas off each other.</w:t>
      </w:r>
    </w:p>
    <w:p>
      <w:pPr>
        <w:pStyle w:val="style0"/>
        <w:numPr>
          <w:ilvl w:val="0"/>
          <w:numId w:val="2"/>
        </w:numPr>
      </w:pPr>
      <w:r>
        <w:rPr/>
        <w:t>Everyone listens and respects values, everyone’s ideas, and goals.  Ideas are heard from the ground up, not top down.</w:t>
      </w:r>
    </w:p>
    <w:p>
      <w:pPr>
        <w:pStyle w:val="style0"/>
        <w:numPr>
          <w:ilvl w:val="0"/>
          <w:numId w:val="2"/>
        </w:numPr>
      </w:pPr>
      <w:r>
        <w:rPr/>
        <w:t xml:space="preserve">Some </w:t>
      </w:r>
      <w:r>
        <w:rPr>
          <w:u w:val="single"/>
        </w:rPr>
        <w:t>common goals/standards</w:t>
      </w:r>
      <w:r>
        <w:rPr/>
        <w:t xml:space="preserve"> relative to all district in Missoula area.</w:t>
      </w:r>
    </w:p>
    <w:p>
      <w:pPr>
        <w:pStyle w:val="style0"/>
        <w:numPr>
          <w:ilvl w:val="0"/>
          <w:numId w:val="2"/>
        </w:numPr>
      </w:pPr>
      <w:r>
        <w:rPr/>
        <w:t>I want to see a writing curriculum adop0ted and implemented (specifically in the middle schools)!</w:t>
      </w:r>
    </w:p>
    <w:p>
      <w:pPr>
        <w:pStyle w:val="style0"/>
        <w:numPr>
          <w:ilvl w:val="0"/>
          <w:numId w:val="2"/>
        </w:numPr>
      </w:pPr>
      <w:r>
        <w:rPr/>
        <w:t>Finding a way to streamline curriculum across grade levels.</w:t>
      </w:r>
    </w:p>
    <w:p>
      <w:pPr>
        <w:pStyle w:val="style0"/>
        <w:numPr>
          <w:ilvl w:val="0"/>
          <w:numId w:val="2"/>
        </w:numPr>
      </w:pPr>
      <w:r>
        <w:rPr/>
        <w:t>Development of integrated and complex tasks related to each of the six Common Core Standards.</w:t>
      </w:r>
    </w:p>
    <w:p>
      <w:pPr>
        <w:pStyle w:val="style0"/>
        <w:numPr>
          <w:ilvl w:val="0"/>
          <w:numId w:val="2"/>
        </w:numPr>
      </w:pPr>
      <w:r>
        <w:rPr/>
        <w:t>I hope we will begin to blend what we are doing for kids with what needs to happen to meet upcoming standards.</w:t>
      </w:r>
    </w:p>
    <w:p>
      <w:pPr>
        <w:pStyle w:val="style0"/>
        <w:numPr>
          <w:ilvl w:val="0"/>
          <w:numId w:val="2"/>
        </w:numPr>
      </w:pPr>
      <w:r>
        <w:rPr/>
        <w:t>Focused outcomes.</w:t>
      </w:r>
    </w:p>
    <w:p>
      <w:pPr>
        <w:pStyle w:val="style0"/>
        <w:numPr>
          <w:ilvl w:val="0"/>
          <w:numId w:val="2"/>
        </w:numPr>
      </w:pPr>
      <w:r>
        <w:rPr/>
        <w:t>That we come up with a solid set of standards that equal the playing field.</w:t>
      </w:r>
    </w:p>
    <w:p>
      <w:pPr>
        <w:pStyle w:val="style0"/>
        <w:numPr>
          <w:ilvl w:val="0"/>
          <w:numId w:val="2"/>
        </w:numPr>
      </w:pPr>
      <w:r>
        <w:rPr/>
        <w:t>We write usable goals.</w:t>
      </w:r>
    </w:p>
    <w:p>
      <w:pPr>
        <w:pStyle w:val="style0"/>
        <w:numPr>
          <w:ilvl w:val="0"/>
          <w:numId w:val="2"/>
        </w:numPr>
      </w:pPr>
      <w:r>
        <w:rPr/>
        <w:t>A way to sort and filter the standards.</w:t>
      </w:r>
    </w:p>
    <w:p>
      <w:pPr>
        <w:pStyle w:val="style0"/>
        <w:numPr>
          <w:ilvl w:val="0"/>
          <w:numId w:val="2"/>
        </w:numPr>
      </w:pPr>
      <w:r>
        <w:rPr/>
        <w:t>I hope everyone gets on and uses it.</w:t>
      </w:r>
    </w:p>
    <w:p>
      <w:pPr>
        <w:pStyle w:val="style0"/>
        <w:numPr>
          <w:ilvl w:val="0"/>
          <w:numId w:val="2"/>
        </w:numPr>
      </w:pPr>
      <w:r>
        <w:rPr/>
        <w:t>We will want to continue this discussion connected to 21st century initiative and the other District goals.  Also a way to help update principals’ content knowledge.</w:t>
      </w:r>
    </w:p>
    <w:p>
      <w:pPr>
        <w:pStyle w:val="style0"/>
        <w:numPr>
          <w:ilvl w:val="0"/>
          <w:numId w:val="2"/>
        </w:numPr>
      </w:pPr>
      <w:r>
        <w:rPr/>
        <w:t>Enthusiasm for the Wiki to return to school in the fall.</w:t>
      </w:r>
    </w:p>
    <w:p>
      <w:pPr>
        <w:pStyle w:val="style0"/>
        <w:numPr>
          <w:ilvl w:val="0"/>
          <w:numId w:val="2"/>
        </w:numPr>
      </w:pPr>
      <w:r>
        <w:rPr/>
        <w:t>To transfer work in the current Communication Arts guide to the Wiki and for the Committee members to add postings to get things moving.</w:t>
      </w:r>
    </w:p>
    <w:p>
      <w:pPr>
        <w:pStyle w:val="style0"/>
        <w:numPr>
          <w:ilvl w:val="0"/>
          <w:numId w:val="2"/>
        </w:numPr>
      </w:pPr>
      <w:r>
        <w:rPr/>
        <w:t>?</w:t>
      </w:r>
    </w:p>
    <w:p>
      <w:pPr>
        <w:pStyle w:val="style0"/>
        <w:numPr>
          <w:ilvl w:val="0"/>
          <w:numId w:val="2"/>
        </w:numPr>
      </w:pPr>
      <w:r>
        <w:rPr/>
        <w:t>The start of an interactive process.</w:t>
      </w:r>
    </w:p>
    <w:p>
      <w:pPr>
        <w:pStyle w:val="style0"/>
        <w:numPr>
          <w:ilvl w:val="0"/>
          <w:numId w:val="2"/>
        </w:numPr>
      </w:pPr>
      <w:r>
        <w:rPr/>
        <w:t xml:space="preserve">A </w:t>
      </w:r>
      <w:r>
        <w:rPr>
          <w:u w:val="single"/>
        </w:rPr>
        <w:t>shared</w:t>
      </w:r>
      <w:r>
        <w:rPr/>
        <w:t xml:space="preserve"> vision and implementation plan for MCPS.</w:t>
      </w:r>
    </w:p>
    <w:p>
      <w:pPr>
        <w:pStyle w:val="style0"/>
        <w:numPr>
          <w:ilvl w:val="0"/>
          <w:numId w:val="2"/>
        </w:numPr>
      </w:pPr>
      <w:r>
        <w:rPr/>
        <w:t>Outline creation.</w:t>
      </w:r>
    </w:p>
    <w:p>
      <w:pPr>
        <w:pStyle w:val="style0"/>
        <w:numPr>
          <w:ilvl w:val="0"/>
          <w:numId w:val="2"/>
        </w:numPr>
      </w:pPr>
      <w:r>
        <w:rPr/>
        <w:t>Connect curriculum online and develop format to share this development.</w:t>
      </w:r>
    </w:p>
    <w:p>
      <w:pPr>
        <w:pStyle w:val="style0"/>
        <w:numPr>
          <w:ilvl w:val="0"/>
          <w:numId w:val="2"/>
        </w:numPr>
      </w:pPr>
      <w:r>
        <w:rPr/>
        <w:t>Create a user friendly Wiki.  Talk about common curriculum.</w:t>
      </w:r>
    </w:p>
    <w:p>
      <w:pPr>
        <w:pStyle w:val="style0"/>
        <w:numPr>
          <w:ilvl w:val="0"/>
          <w:numId w:val="2"/>
        </w:numPr>
      </w:pPr>
      <w:r>
        <w:rPr/>
        <w:t>To convince individuals that they live in a larger community and need to share their strengths and improve upon their weaknesses.</w:t>
      </w:r>
    </w:p>
    <w:p>
      <w:pPr>
        <w:pStyle w:val="style0"/>
        <w:numPr>
          <w:ilvl w:val="0"/>
          <w:numId w:val="2"/>
        </w:numPr>
      </w:pPr>
      <w:r>
        <w:rPr/>
        <w:t>The members go back to their colleagues with a sense of excitement.</w:t>
      </w:r>
    </w:p>
    <w:p>
      <w:pPr>
        <w:pStyle w:val="style0"/>
        <w:numPr>
          <w:ilvl w:val="0"/>
          <w:numId w:val="2"/>
        </w:numPr>
      </w:pPr>
      <w:r>
        <w:rPr/>
        <w:t>A framework that aligns the current learning targets to Common Core Standards.  I hope we can take a look at the Wiki in a couple of weeks.</w:t>
      </w:r>
    </w:p>
    <w:p>
      <w:pPr>
        <w:pStyle w:val="style0"/>
        <w:numPr>
          <w:ilvl w:val="0"/>
          <w:numId w:val="2"/>
        </w:numPr>
      </w:pPr>
      <w:r>
        <w:rPr/>
        <w:t xml:space="preserve">I would like to know more of the Common Core Standards that are being nationwide and how that affects </w:t>
      </w:r>
      <w:r>
        <w:rPr>
          <w:u w:val="single"/>
        </w:rPr>
        <w:t>Montana.</w:t>
      </w:r>
    </w:p>
    <w:p>
      <w:pPr>
        <w:pStyle w:val="style0"/>
        <w:numPr>
          <w:ilvl w:val="0"/>
          <w:numId w:val="2"/>
        </w:numPr>
      </w:pPr>
      <w:r>
        <w:rPr/>
        <w:t xml:space="preserve">This is a good idea for everyone to be involved while we </w:t>
      </w:r>
      <w:r>
        <w:rPr>
          <w:u w:val="single"/>
        </w:rPr>
        <w:t>stream live</w:t>
      </w:r>
      <w:r>
        <w:rPr/>
        <w:t xml:space="preserve"> the whole curriculum review process.</w:t>
      </w:r>
    </w:p>
    <w:p>
      <w:pPr>
        <w:pStyle w:val="style0"/>
        <w:numPr>
          <w:ilvl w:val="0"/>
          <w:numId w:val="2"/>
        </w:numPr>
      </w:pPr>
      <w:r>
        <w:rPr/>
        <w:t>I would like our committee to be armed with the necessary background knowledge and confidence to disseminate information back to the school teachers as to how Common Core Standards and Wiki applications can maximize student achievement.</w:t>
      </w:r>
    </w:p>
    <w:p>
      <w:pPr>
        <w:pStyle w:val="style0"/>
        <w:numPr>
          <w:ilvl w:val="0"/>
          <w:numId w:val="2"/>
        </w:numPr>
      </w:pPr>
      <w:r>
        <w:rPr/>
        <w:t>Establish a framework that we can build on – get the fire going!</w:t>
      </w:r>
    </w:p>
    <w:p>
      <w:pPr>
        <w:pStyle w:val="style0"/>
        <w:numPr>
          <w:ilvl w:val="0"/>
          <w:numId w:val="2"/>
        </w:numPr>
      </w:pPr>
      <w:r>
        <w:rPr/>
        <w:t>Get people excited about it and comfortable with it so they can be ambassadors of the process.</w:t>
      </w:r>
    </w:p>
    <w:sectPr>
      <w:formProt w:val="off"/>
      <w:pgSz w:h="15840" w:w="12240"/>
      <w:docGrid w:charSpace="0" w:linePitch="360" w:type="default"/>
      <w:textDirection w:val="lrTb"/>
      <w:pgNumType w:fmt="decimal"/>
      <w:type w:val="nextPage"/>
      <w:pgMar w:bottom="720" w:left="1080" w:right="1080" w:top="72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Symbol" w:cs="Symbol" w:hAnsi="Symbol" w:hint="default"/>
        <w:color w:val="00000A"/>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2">
    <w:lvl w:ilvl="0">
      <w:start w:val="1"/>
      <w:numFmt w:val="bullet"/>
      <w:lvlJc w:val="left"/>
      <w:lvlText w:val=""/>
      <w:pPr>
        <w:ind w:hanging="360" w:left="720"/>
      </w:pPr>
      <w:rPr>
        <w:rFonts w:ascii="Symbol" w:cs="Symbol" w:hAnsi="Symbol" w:hint="default"/>
        <w:color w:val="00000A"/>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auto"/>
      <w:sz w:val="24"/>
      <w:szCs w:val="24"/>
      <w:rFonts w:ascii="Times New Roman" w:cs="Arial Unicode MS" w:eastAsia="Arial Unicode MS" w:hAnsi="Times New Roman"/>
      <w:lang w:bidi="hi-IN" w:eastAsia="zh-CN" w:val="en-US"/>
    </w:rPr>
  </w:style>
  <w:style w:styleId="style15" w:type="character">
    <w:name w:val="Default Paragraph Font"/>
    <w:next w:val="style15"/>
    <w:rPr/>
  </w:style>
  <w:style w:styleId="style16" w:type="character">
    <w:name w:val="ListLabel 1"/>
    <w:next w:val="style16"/>
    <w:rPr>
      <w:color w:val="00000A"/>
    </w:rPr>
  </w:style>
  <w:style w:styleId="style17" w:type="character">
    <w:name w:val="ListLabel 2"/>
    <w:next w:val="style17"/>
    <w:rPr>
      <w:rFonts w:cs="Courier New"/>
    </w:rPr>
  </w:style>
  <w:style w:styleId="style18" w:type="paragraph">
    <w:name w:val="Heading"/>
    <w:basedOn w:val="style0"/>
    <w:next w:val="style19"/>
    <w:pPr>
      <w:keepNext/>
      <w:spacing w:after="120" w:before="240"/>
    </w:pPr>
    <w:rPr>
      <w:sz w:val="28"/>
      <w:szCs w:val="28"/>
      <w:rFonts w:ascii="Arial" w:cs="Arial Unicode MS" w:eastAsia="Arial Unicode MS" w:hAnsi="Arial"/>
    </w:rPr>
  </w:style>
  <w:style w:styleId="style19" w:type="paragraph">
    <w:name w:val="Text body"/>
    <w:basedOn w:val="style0"/>
    <w:next w:val="style19"/>
    <w:pPr>
      <w:spacing w:after="120" w:before="0"/>
    </w:pPr>
    <w:rPr/>
  </w:style>
  <w:style w:styleId="style20" w:type="paragraph">
    <w:name w:val="List"/>
    <w:basedOn w:val="style19"/>
    <w:next w:val="style20"/>
    <w:pPr/>
    <w:rPr/>
  </w:style>
  <w:style w:styleId="style21" w:type="paragraph">
    <w:name w:val="Caption"/>
    <w:basedOn w:val="style0"/>
    <w:next w:val="style21"/>
    <w:pPr>
      <w:suppressLineNumbers/>
      <w:spacing w:after="120" w:before="120"/>
    </w:pPr>
    <w:rPr>
      <w:sz w:val="24"/>
      <w:i/>
      <w:szCs w:val="24"/>
      <w:iCs/>
    </w:rPr>
  </w:style>
  <w:style w:styleId="style22" w:type="paragraph">
    <w:name w:val="Index"/>
    <w:basedOn w:val="style0"/>
    <w:next w:val="style22"/>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2011-06-14T06:19:00.00Z</dcterms:created>
  <dc:creator>MCPS</dc:creator>
  <cp:lastModifiedBy>Heather Davis Schmidt</cp:lastModifiedBy>
  <dcterms:modified xsi:type="dcterms:W3CDTF">2011-06-14T06:19:00.00Z</dcterms:modified>
  <cp:revision>2</cp:revision>
  <dc:title>MCPS Online – First Flight</dc:title>
</cp:coreProperties>
</file>